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F0C" w:rsidRDefault="00F35F0C" w:rsidP="00F35F0C">
      <w:pPr>
        <w:ind w:left="5698"/>
        <w:jc w:val="right"/>
      </w:pPr>
      <w:r>
        <w:rPr>
          <w:i/>
          <w:sz w:val="20"/>
          <w:szCs w:val="20"/>
        </w:rPr>
        <w:t>Заполняется от руки</w:t>
      </w:r>
    </w:p>
    <w:p w:rsidR="00F35F0C" w:rsidRDefault="00F35F0C" w:rsidP="00F35F0C">
      <w:pPr>
        <w:suppressAutoHyphens w:val="0"/>
        <w:jc w:val="center"/>
        <w:rPr>
          <w:b/>
          <w:sz w:val="22"/>
          <w:szCs w:val="22"/>
          <w:lang w:eastAsia="en-US"/>
        </w:rPr>
      </w:pPr>
    </w:p>
    <w:p w:rsidR="00F35F0C" w:rsidRDefault="00F35F0C" w:rsidP="00F35F0C">
      <w:pPr>
        <w:suppressAutoHyphens w:val="0"/>
        <w:jc w:val="center"/>
        <w:rPr>
          <w:b/>
          <w:sz w:val="22"/>
          <w:szCs w:val="22"/>
          <w:lang w:eastAsia="en-US"/>
        </w:rPr>
      </w:pPr>
    </w:p>
    <w:p w:rsidR="00F35F0C" w:rsidRDefault="00F35F0C" w:rsidP="00F35F0C">
      <w:pPr>
        <w:suppressAutoHyphens w:val="0"/>
        <w:jc w:val="center"/>
        <w:rPr>
          <w:b/>
          <w:sz w:val="22"/>
          <w:szCs w:val="22"/>
          <w:lang w:eastAsia="en-US"/>
        </w:rPr>
      </w:pPr>
    </w:p>
    <w:p w:rsidR="00F35F0C" w:rsidRPr="006A0B03" w:rsidRDefault="00F35F0C" w:rsidP="00F35F0C">
      <w:pPr>
        <w:suppressAutoHyphens w:val="0"/>
        <w:jc w:val="center"/>
        <w:rPr>
          <w:b/>
          <w:sz w:val="22"/>
          <w:szCs w:val="22"/>
          <w:lang w:eastAsia="en-US"/>
        </w:rPr>
      </w:pPr>
      <w:r w:rsidRPr="006A0B03">
        <w:rPr>
          <w:b/>
          <w:sz w:val="22"/>
          <w:szCs w:val="22"/>
          <w:lang w:eastAsia="en-US"/>
        </w:rPr>
        <w:t>СОГЛАСИЕ</w:t>
      </w:r>
    </w:p>
    <w:p w:rsidR="00F35F0C" w:rsidRDefault="00F35F0C" w:rsidP="00F35F0C">
      <w:pPr>
        <w:suppressAutoHyphens w:val="0"/>
        <w:jc w:val="center"/>
        <w:rPr>
          <w:b/>
          <w:sz w:val="22"/>
          <w:szCs w:val="22"/>
          <w:lang w:eastAsia="en-US"/>
        </w:rPr>
      </w:pPr>
      <w:r w:rsidRPr="006A0B03">
        <w:rPr>
          <w:b/>
          <w:sz w:val="22"/>
          <w:szCs w:val="22"/>
          <w:lang w:eastAsia="en-US"/>
        </w:rPr>
        <w:t>на передачу персональных данных</w:t>
      </w:r>
    </w:p>
    <w:p w:rsidR="00F35F0C" w:rsidRDefault="00F35F0C" w:rsidP="00F35F0C">
      <w:pPr>
        <w:suppressAutoHyphens w:val="0"/>
        <w:jc w:val="center"/>
        <w:rPr>
          <w:b/>
          <w:sz w:val="22"/>
          <w:szCs w:val="22"/>
          <w:lang w:eastAsia="en-US"/>
        </w:rPr>
      </w:pPr>
    </w:p>
    <w:p w:rsidR="00F35F0C" w:rsidRPr="000D1121" w:rsidRDefault="00F35F0C" w:rsidP="00F35F0C">
      <w:pPr>
        <w:jc w:val="center"/>
        <w:rPr>
          <w:b/>
          <w:szCs w:val="26"/>
        </w:rPr>
      </w:pPr>
    </w:p>
    <w:tbl>
      <w:tblPr>
        <w:tblW w:w="0" w:type="auto"/>
        <w:tblLook w:val="04A0" w:firstRow="1" w:lastRow="0" w:firstColumn="1" w:lastColumn="0" w:noHBand="0" w:noVBand="1"/>
      </w:tblPr>
      <w:tblGrid>
        <w:gridCol w:w="4784"/>
        <w:gridCol w:w="4785"/>
      </w:tblGrid>
      <w:tr w:rsidR="00F35F0C" w:rsidRPr="000D1121" w:rsidTr="00FE27D2">
        <w:tc>
          <w:tcPr>
            <w:tcW w:w="4785" w:type="dxa"/>
            <w:shd w:val="clear" w:color="auto" w:fill="auto"/>
          </w:tcPr>
          <w:p w:rsidR="00F35F0C" w:rsidRPr="000D1121" w:rsidRDefault="00F35F0C" w:rsidP="00FE27D2">
            <w:pPr>
              <w:rPr>
                <w:szCs w:val="26"/>
              </w:rPr>
            </w:pPr>
            <w:r w:rsidRPr="000D1121">
              <w:rPr>
                <w:szCs w:val="26"/>
              </w:rPr>
              <w:t>г. Смоленск</w:t>
            </w:r>
          </w:p>
        </w:tc>
        <w:tc>
          <w:tcPr>
            <w:tcW w:w="4786" w:type="dxa"/>
            <w:shd w:val="clear" w:color="auto" w:fill="auto"/>
          </w:tcPr>
          <w:p w:rsidR="00F35F0C" w:rsidRPr="000D1121" w:rsidRDefault="00F35F0C" w:rsidP="00FE27D2">
            <w:pPr>
              <w:jc w:val="right"/>
              <w:rPr>
                <w:szCs w:val="26"/>
              </w:rPr>
            </w:pPr>
            <w:r w:rsidRPr="000D1121">
              <w:rPr>
                <w:szCs w:val="26"/>
              </w:rPr>
              <w:t xml:space="preserve">«___» __________ </w:t>
            </w:r>
            <w:proofErr w:type="gramStart"/>
            <w:r w:rsidRPr="000D1121">
              <w:rPr>
                <w:szCs w:val="26"/>
              </w:rPr>
              <w:t>г</w:t>
            </w:r>
            <w:proofErr w:type="gramEnd"/>
            <w:r w:rsidRPr="000D1121">
              <w:rPr>
                <w:szCs w:val="26"/>
              </w:rPr>
              <w:t>.</w:t>
            </w:r>
          </w:p>
        </w:tc>
      </w:tr>
    </w:tbl>
    <w:p w:rsidR="00F35F0C" w:rsidRDefault="00F35F0C" w:rsidP="00F35F0C">
      <w:pPr>
        <w:suppressAutoHyphens w:val="0"/>
        <w:autoSpaceDE w:val="0"/>
        <w:autoSpaceDN w:val="0"/>
        <w:adjustRightInd w:val="0"/>
        <w:contextualSpacing/>
        <w:rPr>
          <w:b/>
          <w:szCs w:val="26"/>
        </w:rPr>
      </w:pPr>
    </w:p>
    <w:p w:rsidR="00F35F0C" w:rsidRPr="000D1121" w:rsidRDefault="00F35F0C" w:rsidP="00F35F0C">
      <w:pPr>
        <w:suppressAutoHyphens w:val="0"/>
        <w:autoSpaceDE w:val="0"/>
        <w:autoSpaceDN w:val="0"/>
        <w:adjustRightInd w:val="0"/>
        <w:contextualSpacing/>
        <w:rPr>
          <w:szCs w:val="26"/>
          <w:lang w:eastAsia="ru-RU"/>
        </w:rPr>
      </w:pPr>
      <w:r w:rsidRPr="000D1121">
        <w:rPr>
          <w:szCs w:val="26"/>
          <w:lang w:eastAsia="ru-RU"/>
        </w:rPr>
        <w:t>Я, ______________________________________________________________________</w:t>
      </w:r>
      <w:r>
        <w:rPr>
          <w:szCs w:val="26"/>
          <w:lang w:eastAsia="ru-RU"/>
        </w:rPr>
        <w:t>_____</w:t>
      </w:r>
      <w:r w:rsidRPr="000D1121">
        <w:rPr>
          <w:szCs w:val="26"/>
          <w:lang w:eastAsia="ru-RU"/>
        </w:rPr>
        <w:t>,</w:t>
      </w:r>
    </w:p>
    <w:p w:rsidR="00F35F0C" w:rsidRPr="000D1121" w:rsidRDefault="00F35F0C" w:rsidP="00F35F0C">
      <w:pPr>
        <w:suppressAutoHyphens w:val="0"/>
        <w:autoSpaceDE w:val="0"/>
        <w:autoSpaceDN w:val="0"/>
        <w:adjustRightInd w:val="0"/>
        <w:ind w:firstLine="680"/>
        <w:contextualSpacing/>
        <w:jc w:val="center"/>
        <w:rPr>
          <w:szCs w:val="26"/>
          <w:vertAlign w:val="superscript"/>
          <w:lang w:eastAsia="ru-RU"/>
        </w:rPr>
      </w:pPr>
      <w:r w:rsidRPr="000D1121">
        <w:rPr>
          <w:szCs w:val="26"/>
          <w:vertAlign w:val="superscript"/>
          <w:lang w:eastAsia="ru-RU"/>
        </w:rPr>
        <w:t>(фамилия, имя, отчество)</w:t>
      </w:r>
    </w:p>
    <w:p w:rsidR="00F35F0C" w:rsidRPr="000D1121" w:rsidRDefault="00F35F0C" w:rsidP="00F35F0C">
      <w:pPr>
        <w:suppressAutoHyphens w:val="0"/>
        <w:autoSpaceDE w:val="0"/>
        <w:autoSpaceDN w:val="0"/>
        <w:adjustRightInd w:val="0"/>
        <w:contextualSpacing/>
        <w:jc w:val="both"/>
        <w:rPr>
          <w:szCs w:val="26"/>
          <w:lang w:eastAsia="ru-RU"/>
        </w:rPr>
      </w:pPr>
      <w:r w:rsidRPr="000D1121">
        <w:rPr>
          <w:szCs w:val="26"/>
          <w:lang w:eastAsia="ru-RU"/>
        </w:rPr>
        <w:t xml:space="preserve">________________________ серия ____ № _______ </w:t>
      </w:r>
      <w:proofErr w:type="gramStart"/>
      <w:r w:rsidRPr="000D1121">
        <w:rPr>
          <w:szCs w:val="26"/>
          <w:lang w:eastAsia="ru-RU"/>
        </w:rPr>
        <w:t>выдан</w:t>
      </w:r>
      <w:proofErr w:type="gramEnd"/>
      <w:r w:rsidRPr="000D1121">
        <w:rPr>
          <w:szCs w:val="26"/>
          <w:lang w:eastAsia="ru-RU"/>
        </w:rPr>
        <w:t xml:space="preserve">  ___________________________</w:t>
      </w:r>
    </w:p>
    <w:p w:rsidR="00F35F0C" w:rsidRPr="000D1121" w:rsidRDefault="00F35F0C" w:rsidP="00F35F0C">
      <w:pPr>
        <w:suppressAutoHyphens w:val="0"/>
        <w:autoSpaceDE w:val="0"/>
        <w:autoSpaceDN w:val="0"/>
        <w:adjustRightInd w:val="0"/>
        <w:contextualSpacing/>
        <w:rPr>
          <w:szCs w:val="26"/>
          <w:lang w:eastAsia="ru-RU"/>
        </w:rPr>
      </w:pPr>
      <w:r w:rsidRPr="000D1121">
        <w:rPr>
          <w:szCs w:val="26"/>
          <w:vertAlign w:val="subscript"/>
          <w:lang w:eastAsia="ru-RU"/>
        </w:rPr>
        <w:t>(вид документа, удостоверяющего личность)</w:t>
      </w:r>
    </w:p>
    <w:p w:rsidR="00F35F0C" w:rsidRPr="000D1121" w:rsidRDefault="00F35F0C" w:rsidP="00F35F0C">
      <w:pPr>
        <w:suppressAutoHyphens w:val="0"/>
        <w:autoSpaceDE w:val="0"/>
        <w:autoSpaceDN w:val="0"/>
        <w:adjustRightInd w:val="0"/>
        <w:contextualSpacing/>
        <w:jc w:val="both"/>
        <w:rPr>
          <w:szCs w:val="26"/>
          <w:lang w:eastAsia="ru-RU"/>
        </w:rPr>
      </w:pPr>
      <w:r w:rsidRPr="000D1121">
        <w:rPr>
          <w:szCs w:val="26"/>
          <w:lang w:eastAsia="ru-RU"/>
        </w:rPr>
        <w:t xml:space="preserve"> ____________________________________________________________________________,</w:t>
      </w:r>
    </w:p>
    <w:p w:rsidR="00F35F0C" w:rsidRPr="000D1121" w:rsidRDefault="00F35F0C" w:rsidP="00F35F0C">
      <w:pPr>
        <w:suppressAutoHyphens w:val="0"/>
        <w:autoSpaceDE w:val="0"/>
        <w:autoSpaceDN w:val="0"/>
        <w:adjustRightInd w:val="0"/>
        <w:contextualSpacing/>
        <w:jc w:val="center"/>
        <w:rPr>
          <w:szCs w:val="26"/>
          <w:vertAlign w:val="subscript"/>
          <w:lang w:eastAsia="ru-RU"/>
        </w:rPr>
      </w:pPr>
      <w:r w:rsidRPr="000D1121">
        <w:rPr>
          <w:szCs w:val="26"/>
          <w:vertAlign w:val="subscript"/>
          <w:lang w:eastAsia="ru-RU"/>
        </w:rPr>
        <w:t>(когда и кем)</w:t>
      </w:r>
    </w:p>
    <w:p w:rsidR="00F35F0C" w:rsidRPr="000D1121" w:rsidRDefault="00F35F0C" w:rsidP="00F35F0C">
      <w:pPr>
        <w:suppressAutoHyphens w:val="0"/>
        <w:autoSpaceDE w:val="0"/>
        <w:autoSpaceDN w:val="0"/>
        <w:adjustRightInd w:val="0"/>
        <w:contextualSpacing/>
        <w:jc w:val="both"/>
        <w:rPr>
          <w:szCs w:val="26"/>
          <w:lang w:eastAsia="ru-RU"/>
        </w:rPr>
      </w:pPr>
      <w:r w:rsidRPr="000D1121">
        <w:rPr>
          <w:szCs w:val="26"/>
          <w:lang w:eastAsia="ru-RU"/>
        </w:rPr>
        <w:t>проживающи</w:t>
      </w:r>
      <w:proofErr w:type="gramStart"/>
      <w:r w:rsidRPr="000D1121">
        <w:rPr>
          <w:szCs w:val="26"/>
          <w:lang w:eastAsia="ru-RU"/>
        </w:rPr>
        <w:t>й(</w:t>
      </w:r>
      <w:proofErr w:type="gramEnd"/>
      <w:r>
        <w:rPr>
          <w:szCs w:val="26"/>
          <w:lang w:eastAsia="ru-RU"/>
        </w:rPr>
        <w:t>-</w:t>
      </w:r>
      <w:proofErr w:type="spellStart"/>
      <w:r w:rsidRPr="000D1121">
        <w:rPr>
          <w:szCs w:val="26"/>
          <w:lang w:eastAsia="ru-RU"/>
        </w:rPr>
        <w:t>ая</w:t>
      </w:r>
      <w:proofErr w:type="spellEnd"/>
      <w:r w:rsidRPr="000D1121">
        <w:rPr>
          <w:szCs w:val="26"/>
          <w:lang w:eastAsia="ru-RU"/>
        </w:rPr>
        <w:t>) по адресу:   __________</w:t>
      </w:r>
      <w:r>
        <w:rPr>
          <w:szCs w:val="26"/>
          <w:lang w:eastAsia="ru-RU"/>
        </w:rPr>
        <w:t>_______________________________</w:t>
      </w:r>
      <w:r w:rsidRPr="000D1121">
        <w:rPr>
          <w:szCs w:val="26"/>
          <w:lang w:eastAsia="ru-RU"/>
        </w:rPr>
        <w:t>_________</w:t>
      </w:r>
    </w:p>
    <w:p w:rsidR="00F35F0C" w:rsidRDefault="00F35F0C" w:rsidP="00F35F0C">
      <w:pPr>
        <w:suppressAutoHyphens w:val="0"/>
        <w:jc w:val="center"/>
        <w:rPr>
          <w:b/>
          <w:sz w:val="22"/>
          <w:szCs w:val="22"/>
          <w:lang w:eastAsia="en-US"/>
        </w:rPr>
      </w:pPr>
      <w:r w:rsidRPr="000D1121">
        <w:rPr>
          <w:szCs w:val="26"/>
          <w:lang w:eastAsia="ru-RU"/>
        </w:rPr>
        <w:t xml:space="preserve"> ____________________________________________________________________________,</w:t>
      </w:r>
    </w:p>
    <w:p w:rsidR="00F35F0C" w:rsidRDefault="00F35F0C" w:rsidP="00F35F0C">
      <w:pPr>
        <w:suppressAutoHyphens w:val="0"/>
        <w:jc w:val="center"/>
        <w:rPr>
          <w:b/>
          <w:sz w:val="22"/>
          <w:szCs w:val="22"/>
          <w:lang w:eastAsia="en-US"/>
        </w:rPr>
      </w:pPr>
    </w:p>
    <w:p w:rsidR="00F35F0C" w:rsidRPr="006A0B03" w:rsidRDefault="00F35F0C" w:rsidP="00F35F0C">
      <w:pPr>
        <w:suppressAutoHyphens w:val="0"/>
        <w:jc w:val="both"/>
        <w:rPr>
          <w:sz w:val="22"/>
          <w:szCs w:val="22"/>
          <w:lang w:eastAsia="en-US"/>
        </w:rPr>
      </w:pPr>
      <w:r w:rsidRPr="006A0B03">
        <w:rPr>
          <w:sz w:val="22"/>
          <w:szCs w:val="22"/>
          <w:lang w:eastAsia="en-US"/>
        </w:rPr>
        <w:t xml:space="preserve">настоящим даю свое согласие </w:t>
      </w:r>
      <w:proofErr w:type="spellStart"/>
      <w:r w:rsidRPr="006A0B03">
        <w:rPr>
          <w:sz w:val="22"/>
          <w:szCs w:val="22"/>
          <w:lang w:eastAsia="en-US"/>
        </w:rPr>
        <w:t>микрокредитной</w:t>
      </w:r>
      <w:proofErr w:type="spellEnd"/>
      <w:r w:rsidRPr="006A0B03">
        <w:rPr>
          <w:sz w:val="22"/>
          <w:szCs w:val="22"/>
          <w:lang w:eastAsia="en-US"/>
        </w:rPr>
        <w:t xml:space="preserve"> компании «Смоленский областной фонд поддержки предпринимательства», ИНН 6731027048, ОГРН 1026701431822, адрес местонахождения: г. Смоленск, ул. Энгельса, д. 23, 214014</w:t>
      </w:r>
      <w:r>
        <w:rPr>
          <w:sz w:val="22"/>
          <w:szCs w:val="22"/>
          <w:lang w:eastAsia="en-US"/>
        </w:rPr>
        <w:t xml:space="preserve">, </w:t>
      </w:r>
      <w:r w:rsidRPr="006324C1">
        <w:rPr>
          <w:color w:val="1F497D"/>
          <w:sz w:val="22"/>
          <w:szCs w:val="22"/>
        </w:rPr>
        <w:t>https://sofpmp.ru/</w:t>
      </w:r>
      <w:r w:rsidRPr="006A0B03">
        <w:rPr>
          <w:sz w:val="22"/>
          <w:szCs w:val="22"/>
          <w:lang w:eastAsia="en-US"/>
        </w:rPr>
        <w:t xml:space="preserve"> (далее - Оператор) на</w:t>
      </w:r>
      <w:r>
        <w:rPr>
          <w:sz w:val="22"/>
          <w:szCs w:val="22"/>
          <w:lang w:eastAsia="en-US"/>
        </w:rPr>
        <w:t xml:space="preserve"> передачу моих персональных данных на </w:t>
      </w:r>
      <w:r w:rsidRPr="006A0B03">
        <w:rPr>
          <w:sz w:val="22"/>
          <w:szCs w:val="22"/>
          <w:lang w:eastAsia="en-US"/>
        </w:rPr>
        <w:t>цифровую платформу, ориентированную на поддержку производственной и сбытовой деятельности субъектов малого и среднего предпр</w:t>
      </w:r>
      <w:bookmarkStart w:id="0" w:name="_GoBack"/>
      <w:bookmarkEnd w:id="0"/>
      <w:r w:rsidRPr="006A0B03">
        <w:rPr>
          <w:sz w:val="22"/>
          <w:szCs w:val="22"/>
          <w:lang w:eastAsia="en-US"/>
        </w:rPr>
        <w:t>инимательства</w:t>
      </w:r>
      <w:r>
        <w:rPr>
          <w:sz w:val="22"/>
          <w:szCs w:val="22"/>
          <w:lang w:eastAsia="en-US"/>
        </w:rPr>
        <w:t xml:space="preserve"> и </w:t>
      </w:r>
      <w:proofErr w:type="spellStart"/>
      <w:r>
        <w:rPr>
          <w:sz w:val="22"/>
          <w:szCs w:val="22"/>
          <w:lang w:eastAsia="en-US"/>
        </w:rPr>
        <w:t>самозанятых</w:t>
      </w:r>
      <w:proofErr w:type="spellEnd"/>
      <w:r>
        <w:rPr>
          <w:sz w:val="22"/>
          <w:szCs w:val="22"/>
          <w:lang w:eastAsia="en-US"/>
        </w:rPr>
        <w:t xml:space="preserve"> граждан (</w:t>
      </w:r>
      <w:r>
        <w:rPr>
          <w:sz w:val="22"/>
          <w:szCs w:val="22"/>
          <w:lang w:val="en-US" w:eastAsia="en-US"/>
        </w:rPr>
        <w:t>https</w:t>
      </w:r>
      <w:r>
        <w:rPr>
          <w:sz w:val="22"/>
          <w:szCs w:val="22"/>
          <w:lang w:eastAsia="en-US"/>
        </w:rPr>
        <w:t>://</w:t>
      </w:r>
      <w:proofErr w:type="spellStart"/>
      <w:r>
        <w:rPr>
          <w:sz w:val="22"/>
          <w:szCs w:val="22"/>
          <w:lang w:eastAsia="en-US"/>
        </w:rPr>
        <w:t>мсп</w:t>
      </w:r>
      <w:proofErr w:type="gramStart"/>
      <w:r>
        <w:rPr>
          <w:sz w:val="22"/>
          <w:szCs w:val="22"/>
          <w:lang w:eastAsia="en-US"/>
        </w:rPr>
        <w:t>.р</w:t>
      </w:r>
      <w:proofErr w:type="gramEnd"/>
      <w:r>
        <w:rPr>
          <w:sz w:val="22"/>
          <w:szCs w:val="22"/>
          <w:lang w:eastAsia="en-US"/>
        </w:rPr>
        <w:t>ф</w:t>
      </w:r>
      <w:proofErr w:type="spellEnd"/>
      <w:r w:rsidRPr="006A0B03">
        <w:rPr>
          <w:sz w:val="22"/>
          <w:szCs w:val="22"/>
          <w:lang w:eastAsia="en-US"/>
        </w:rPr>
        <w:t xml:space="preserve">) (далее </w:t>
      </w:r>
      <w:r>
        <w:rPr>
          <w:sz w:val="22"/>
          <w:szCs w:val="22"/>
          <w:lang w:eastAsia="en-US"/>
        </w:rPr>
        <w:t>–</w:t>
      </w:r>
      <w:r w:rsidRPr="006A0B03">
        <w:rPr>
          <w:sz w:val="22"/>
          <w:szCs w:val="22"/>
          <w:lang w:eastAsia="en-US"/>
        </w:rPr>
        <w:t xml:space="preserve"> </w:t>
      </w:r>
      <w:r>
        <w:rPr>
          <w:sz w:val="22"/>
          <w:szCs w:val="22"/>
          <w:lang w:eastAsia="en-US"/>
        </w:rPr>
        <w:t>ЦП МСП</w:t>
      </w:r>
      <w:r w:rsidRPr="006A0B03">
        <w:rPr>
          <w:sz w:val="22"/>
          <w:szCs w:val="22"/>
          <w:lang w:eastAsia="en-US"/>
        </w:rPr>
        <w:t>) и подтверждаю, что, давая такое согласие, я действую по своей воле и в своих интересах.</w:t>
      </w:r>
    </w:p>
    <w:p w:rsidR="00F35F0C" w:rsidRPr="006A0B03" w:rsidRDefault="00F35F0C" w:rsidP="00F35F0C">
      <w:pPr>
        <w:suppressAutoHyphens w:val="0"/>
        <w:ind w:firstLine="540"/>
        <w:jc w:val="both"/>
        <w:rPr>
          <w:sz w:val="22"/>
          <w:szCs w:val="22"/>
          <w:lang w:eastAsia="en-US"/>
        </w:rPr>
      </w:pPr>
      <w:r w:rsidRPr="006A0B03">
        <w:rPr>
          <w:sz w:val="22"/>
          <w:szCs w:val="22"/>
          <w:lang w:eastAsia="en-US"/>
        </w:rPr>
        <w:t>Согласие дается мною для следующих целей:</w:t>
      </w:r>
    </w:p>
    <w:p w:rsidR="00F35F0C" w:rsidRPr="006A0B03" w:rsidRDefault="00F35F0C" w:rsidP="00F35F0C">
      <w:pPr>
        <w:suppressAutoHyphens w:val="0"/>
        <w:ind w:firstLine="540"/>
        <w:jc w:val="both"/>
        <w:rPr>
          <w:sz w:val="22"/>
          <w:szCs w:val="22"/>
          <w:lang w:eastAsia="en-US"/>
        </w:rPr>
      </w:pPr>
      <w:r w:rsidRPr="006A0B03">
        <w:rPr>
          <w:sz w:val="22"/>
          <w:szCs w:val="22"/>
          <w:lang w:eastAsia="en-US"/>
        </w:rPr>
        <w:t>- обеспечение соблюдения законов и иных нормативных правовых актов;</w:t>
      </w:r>
    </w:p>
    <w:p w:rsidR="00F35F0C" w:rsidRPr="006A0B03" w:rsidRDefault="00F35F0C" w:rsidP="00F35F0C">
      <w:pPr>
        <w:suppressAutoHyphens w:val="0"/>
        <w:ind w:firstLine="540"/>
        <w:jc w:val="both"/>
        <w:rPr>
          <w:sz w:val="22"/>
          <w:szCs w:val="22"/>
          <w:lang w:eastAsia="en-US"/>
        </w:rPr>
      </w:pPr>
      <w:r w:rsidRPr="006A0B03">
        <w:rPr>
          <w:sz w:val="22"/>
          <w:szCs w:val="22"/>
          <w:lang w:eastAsia="en-US"/>
        </w:rPr>
        <w:t xml:space="preserve">- осуществление деятельности Оператора в качестве организации, образующей инфраструктуру поддержки субъектов малого и среднего предпринимательства (далее - субъект МСП), предусмотренной Федеральным законом от 24.07.2007 № 209-ФЗ «О развитии малого и среднего предпринимательства в Российской Федерации», в том числе предоставление Оператором субъекту МСП </w:t>
      </w:r>
      <w:proofErr w:type="spellStart"/>
      <w:r w:rsidRPr="006A0B03">
        <w:rPr>
          <w:sz w:val="22"/>
          <w:szCs w:val="22"/>
          <w:lang w:eastAsia="en-US"/>
        </w:rPr>
        <w:t>микрозаймов</w:t>
      </w:r>
      <w:proofErr w:type="spellEnd"/>
      <w:r w:rsidRPr="006A0B03">
        <w:rPr>
          <w:sz w:val="22"/>
          <w:szCs w:val="22"/>
          <w:lang w:eastAsia="en-US"/>
        </w:rPr>
        <w:t>, займов, а также предоставление поручительств по обязательствам субъекта МСП.</w:t>
      </w:r>
    </w:p>
    <w:p w:rsidR="00F35F0C" w:rsidRPr="006A0B03" w:rsidRDefault="00F35F0C" w:rsidP="00F35F0C">
      <w:pPr>
        <w:suppressAutoHyphens w:val="0"/>
        <w:ind w:firstLine="540"/>
        <w:jc w:val="both"/>
        <w:rPr>
          <w:sz w:val="22"/>
          <w:szCs w:val="22"/>
          <w:lang w:eastAsia="en-US"/>
        </w:rPr>
      </w:pPr>
      <w:r w:rsidRPr="006A0B03">
        <w:rPr>
          <w:sz w:val="22"/>
          <w:szCs w:val="22"/>
          <w:lang w:eastAsia="en-US"/>
        </w:rPr>
        <w:t>Перечень моих персональных данных, на передачу которых я даю согласие:</w:t>
      </w:r>
    </w:p>
    <w:p w:rsidR="00F35F0C" w:rsidRPr="006A0B03" w:rsidRDefault="00F35F0C" w:rsidP="00F35F0C">
      <w:pPr>
        <w:suppressAutoHyphens w:val="0"/>
        <w:ind w:firstLine="540"/>
        <w:jc w:val="both"/>
        <w:rPr>
          <w:sz w:val="22"/>
          <w:szCs w:val="22"/>
          <w:lang w:eastAsia="en-US"/>
        </w:rPr>
      </w:pPr>
      <w:r w:rsidRPr="006A0B03">
        <w:rPr>
          <w:sz w:val="22"/>
          <w:szCs w:val="22"/>
          <w:lang w:eastAsia="en-US"/>
        </w:rPr>
        <w:t xml:space="preserve">- фамилия, имя, отчество; </w:t>
      </w:r>
    </w:p>
    <w:p w:rsidR="00F35F0C" w:rsidRPr="006A0B03" w:rsidRDefault="00F35F0C" w:rsidP="00F35F0C">
      <w:pPr>
        <w:suppressAutoHyphens w:val="0"/>
        <w:ind w:firstLine="540"/>
        <w:jc w:val="both"/>
        <w:rPr>
          <w:sz w:val="22"/>
          <w:szCs w:val="22"/>
          <w:lang w:eastAsia="en-US"/>
        </w:rPr>
      </w:pPr>
      <w:r w:rsidRPr="006A0B03">
        <w:rPr>
          <w:sz w:val="22"/>
          <w:szCs w:val="22"/>
          <w:lang w:eastAsia="en-US"/>
        </w:rPr>
        <w:t xml:space="preserve">- дата рождения; </w:t>
      </w:r>
    </w:p>
    <w:p w:rsidR="00F35F0C" w:rsidRPr="006A0B03" w:rsidRDefault="00F35F0C" w:rsidP="00F35F0C">
      <w:pPr>
        <w:suppressAutoHyphens w:val="0"/>
        <w:ind w:firstLine="540"/>
        <w:jc w:val="both"/>
        <w:rPr>
          <w:sz w:val="22"/>
          <w:szCs w:val="22"/>
          <w:lang w:eastAsia="en-US"/>
        </w:rPr>
      </w:pPr>
      <w:r w:rsidRPr="006A0B03">
        <w:rPr>
          <w:sz w:val="22"/>
          <w:szCs w:val="22"/>
          <w:lang w:eastAsia="en-US"/>
        </w:rPr>
        <w:t xml:space="preserve">- место рождения; </w:t>
      </w:r>
    </w:p>
    <w:p w:rsidR="00F35F0C" w:rsidRPr="006A0B03" w:rsidRDefault="00F35F0C" w:rsidP="00F35F0C">
      <w:pPr>
        <w:suppressAutoHyphens w:val="0"/>
        <w:ind w:firstLine="540"/>
        <w:jc w:val="both"/>
        <w:rPr>
          <w:sz w:val="22"/>
          <w:szCs w:val="22"/>
          <w:lang w:eastAsia="en-US"/>
        </w:rPr>
      </w:pPr>
      <w:r w:rsidRPr="006A0B03">
        <w:rPr>
          <w:sz w:val="22"/>
          <w:szCs w:val="22"/>
          <w:lang w:eastAsia="en-US"/>
        </w:rPr>
        <w:t xml:space="preserve">- пол; </w:t>
      </w:r>
    </w:p>
    <w:p w:rsidR="00F35F0C" w:rsidRPr="006A0B03" w:rsidRDefault="00F35F0C" w:rsidP="00F35F0C">
      <w:pPr>
        <w:suppressAutoHyphens w:val="0"/>
        <w:ind w:firstLine="540"/>
        <w:jc w:val="both"/>
        <w:rPr>
          <w:sz w:val="22"/>
          <w:szCs w:val="22"/>
          <w:lang w:eastAsia="en-US"/>
        </w:rPr>
      </w:pPr>
      <w:r w:rsidRPr="006A0B03">
        <w:rPr>
          <w:sz w:val="22"/>
          <w:szCs w:val="22"/>
          <w:lang w:eastAsia="en-US"/>
        </w:rPr>
        <w:t xml:space="preserve">- гражданство; </w:t>
      </w:r>
    </w:p>
    <w:p w:rsidR="00F35F0C" w:rsidRPr="006A0B03" w:rsidRDefault="00F35F0C" w:rsidP="00F35F0C">
      <w:pPr>
        <w:suppressAutoHyphens w:val="0"/>
        <w:ind w:firstLine="540"/>
        <w:jc w:val="both"/>
        <w:rPr>
          <w:sz w:val="22"/>
          <w:szCs w:val="22"/>
          <w:lang w:eastAsia="en-US"/>
        </w:rPr>
      </w:pPr>
      <w:r w:rsidRPr="006A0B03">
        <w:rPr>
          <w:sz w:val="22"/>
          <w:szCs w:val="22"/>
          <w:lang w:eastAsia="en-US"/>
        </w:rPr>
        <w:t xml:space="preserve">- паспортные данные (серия и номер, кем и когда выдан); </w:t>
      </w:r>
    </w:p>
    <w:p w:rsidR="00F35F0C" w:rsidRPr="006A0B03" w:rsidRDefault="00F35F0C" w:rsidP="00F35F0C">
      <w:pPr>
        <w:suppressAutoHyphens w:val="0"/>
        <w:ind w:firstLine="540"/>
        <w:jc w:val="both"/>
        <w:rPr>
          <w:sz w:val="22"/>
          <w:szCs w:val="22"/>
          <w:lang w:eastAsia="en-US"/>
        </w:rPr>
      </w:pPr>
      <w:r w:rsidRPr="006A0B03">
        <w:rPr>
          <w:sz w:val="22"/>
          <w:szCs w:val="22"/>
          <w:lang w:eastAsia="en-US"/>
        </w:rPr>
        <w:t xml:space="preserve">- адрес регистрации по месту жительства/пребывания; </w:t>
      </w:r>
    </w:p>
    <w:p w:rsidR="00F35F0C" w:rsidRPr="006A0B03" w:rsidRDefault="00F35F0C" w:rsidP="00F35F0C">
      <w:pPr>
        <w:suppressAutoHyphens w:val="0"/>
        <w:ind w:firstLine="540"/>
        <w:jc w:val="both"/>
        <w:rPr>
          <w:sz w:val="22"/>
          <w:szCs w:val="22"/>
          <w:lang w:eastAsia="en-US"/>
        </w:rPr>
      </w:pPr>
      <w:r w:rsidRPr="006A0B03">
        <w:rPr>
          <w:sz w:val="22"/>
          <w:szCs w:val="22"/>
          <w:lang w:eastAsia="en-US"/>
        </w:rPr>
        <w:t xml:space="preserve">- адрес фактического проживания; </w:t>
      </w:r>
    </w:p>
    <w:p w:rsidR="00F35F0C" w:rsidRPr="006A0B03" w:rsidRDefault="00F35F0C" w:rsidP="00F35F0C">
      <w:pPr>
        <w:suppressAutoHyphens w:val="0"/>
        <w:ind w:firstLine="540"/>
        <w:jc w:val="both"/>
        <w:rPr>
          <w:sz w:val="22"/>
          <w:szCs w:val="22"/>
          <w:lang w:eastAsia="en-US"/>
        </w:rPr>
      </w:pPr>
      <w:r w:rsidRPr="006A0B03">
        <w:rPr>
          <w:sz w:val="22"/>
          <w:szCs w:val="22"/>
          <w:lang w:eastAsia="en-US"/>
        </w:rPr>
        <w:t>- семейное положение (состояние в браке);</w:t>
      </w:r>
    </w:p>
    <w:p w:rsidR="00F35F0C" w:rsidRPr="006A0B03" w:rsidRDefault="00F35F0C" w:rsidP="00F35F0C">
      <w:pPr>
        <w:suppressAutoHyphens w:val="0"/>
        <w:ind w:firstLine="540"/>
        <w:jc w:val="both"/>
        <w:rPr>
          <w:sz w:val="22"/>
          <w:szCs w:val="22"/>
          <w:lang w:eastAsia="en-US"/>
        </w:rPr>
      </w:pPr>
      <w:r w:rsidRPr="006A0B03">
        <w:rPr>
          <w:sz w:val="22"/>
          <w:szCs w:val="22"/>
          <w:lang w:eastAsia="en-US"/>
        </w:rPr>
        <w:t>- сведения о близких родственниках, иждивенцах;</w:t>
      </w:r>
    </w:p>
    <w:p w:rsidR="00F35F0C" w:rsidRPr="006A0B03" w:rsidRDefault="00F35F0C" w:rsidP="00F35F0C">
      <w:pPr>
        <w:suppressAutoHyphens w:val="0"/>
        <w:ind w:firstLine="540"/>
        <w:jc w:val="both"/>
        <w:rPr>
          <w:sz w:val="22"/>
          <w:szCs w:val="22"/>
          <w:lang w:eastAsia="en-US"/>
        </w:rPr>
      </w:pPr>
      <w:r w:rsidRPr="006A0B03">
        <w:rPr>
          <w:sz w:val="22"/>
          <w:szCs w:val="22"/>
          <w:lang w:eastAsia="en-US"/>
        </w:rPr>
        <w:t xml:space="preserve">- номер контактного телефона (домашний, мобильный); </w:t>
      </w:r>
    </w:p>
    <w:p w:rsidR="00F35F0C" w:rsidRPr="006A0B03" w:rsidRDefault="00F35F0C" w:rsidP="00F35F0C">
      <w:pPr>
        <w:suppressAutoHyphens w:val="0"/>
        <w:ind w:firstLine="540"/>
        <w:jc w:val="both"/>
        <w:rPr>
          <w:sz w:val="22"/>
          <w:szCs w:val="22"/>
          <w:lang w:eastAsia="en-US"/>
        </w:rPr>
      </w:pPr>
      <w:r w:rsidRPr="006A0B03">
        <w:rPr>
          <w:sz w:val="22"/>
          <w:szCs w:val="22"/>
          <w:lang w:eastAsia="en-US"/>
        </w:rPr>
        <w:t xml:space="preserve">- адрес электронной почты (при наличии); </w:t>
      </w:r>
    </w:p>
    <w:p w:rsidR="00F35F0C" w:rsidRPr="006A0B03" w:rsidRDefault="00F35F0C" w:rsidP="00F35F0C">
      <w:pPr>
        <w:suppressAutoHyphens w:val="0"/>
        <w:ind w:firstLine="540"/>
        <w:jc w:val="both"/>
        <w:rPr>
          <w:sz w:val="22"/>
          <w:szCs w:val="22"/>
          <w:lang w:eastAsia="en-US"/>
        </w:rPr>
      </w:pPr>
      <w:r w:rsidRPr="006A0B03">
        <w:rPr>
          <w:sz w:val="22"/>
          <w:szCs w:val="22"/>
          <w:lang w:eastAsia="en-US"/>
        </w:rPr>
        <w:t xml:space="preserve">- сведения об основном государственном регистрационном номере индивидуального предпринимателя (при необходимости); </w:t>
      </w:r>
    </w:p>
    <w:p w:rsidR="00F35F0C" w:rsidRPr="006A0B03" w:rsidRDefault="00F35F0C" w:rsidP="00F35F0C">
      <w:pPr>
        <w:suppressAutoHyphens w:val="0"/>
        <w:ind w:firstLine="540"/>
        <w:jc w:val="both"/>
        <w:rPr>
          <w:sz w:val="22"/>
          <w:szCs w:val="22"/>
          <w:lang w:eastAsia="en-US"/>
        </w:rPr>
      </w:pPr>
      <w:r w:rsidRPr="006A0B03">
        <w:rPr>
          <w:sz w:val="22"/>
          <w:szCs w:val="22"/>
          <w:lang w:eastAsia="en-US"/>
        </w:rPr>
        <w:t xml:space="preserve">- сведения об идентификационном номере налогоплательщика (при необходимости); </w:t>
      </w:r>
    </w:p>
    <w:p w:rsidR="00F35F0C" w:rsidRPr="006A0B03" w:rsidRDefault="00F35F0C" w:rsidP="00F35F0C">
      <w:pPr>
        <w:suppressAutoHyphens w:val="0"/>
        <w:ind w:firstLine="540"/>
        <w:jc w:val="both"/>
        <w:rPr>
          <w:sz w:val="22"/>
          <w:szCs w:val="22"/>
          <w:lang w:eastAsia="en-US"/>
        </w:rPr>
      </w:pPr>
      <w:r w:rsidRPr="006A0B03">
        <w:rPr>
          <w:sz w:val="22"/>
          <w:szCs w:val="22"/>
          <w:lang w:eastAsia="en-US"/>
        </w:rPr>
        <w:t>- сведения о регистрации в ПФ РФ (номер страхового свидетельства обязательного пенсионного страхования);</w:t>
      </w:r>
    </w:p>
    <w:p w:rsidR="00F35F0C" w:rsidRPr="006A0B03" w:rsidRDefault="00F35F0C" w:rsidP="00F35F0C">
      <w:pPr>
        <w:suppressAutoHyphens w:val="0"/>
        <w:ind w:firstLine="540"/>
        <w:jc w:val="both"/>
        <w:rPr>
          <w:sz w:val="22"/>
          <w:szCs w:val="22"/>
          <w:lang w:eastAsia="en-US"/>
        </w:rPr>
      </w:pPr>
      <w:r w:rsidRPr="006A0B03">
        <w:rPr>
          <w:sz w:val="22"/>
          <w:szCs w:val="22"/>
          <w:lang w:eastAsia="en-US"/>
        </w:rPr>
        <w:t>- сведения о финансовом/имущественном положении;</w:t>
      </w:r>
    </w:p>
    <w:p w:rsidR="00F35F0C" w:rsidRPr="006A0B03" w:rsidRDefault="00F35F0C" w:rsidP="00F35F0C">
      <w:pPr>
        <w:suppressAutoHyphens w:val="0"/>
        <w:ind w:firstLine="540"/>
        <w:jc w:val="both"/>
        <w:rPr>
          <w:sz w:val="22"/>
          <w:szCs w:val="22"/>
          <w:lang w:eastAsia="en-US"/>
        </w:rPr>
      </w:pPr>
      <w:r w:rsidRPr="006A0B03">
        <w:rPr>
          <w:sz w:val="22"/>
          <w:szCs w:val="22"/>
          <w:lang w:eastAsia="en-US"/>
        </w:rPr>
        <w:t>- сведения о финансово-хозяйственной деятельности (при необходимости);</w:t>
      </w:r>
    </w:p>
    <w:p w:rsidR="00F35F0C" w:rsidRPr="006A0B03" w:rsidRDefault="00F35F0C" w:rsidP="00F35F0C">
      <w:pPr>
        <w:suppressAutoHyphens w:val="0"/>
        <w:ind w:firstLine="540"/>
        <w:jc w:val="both"/>
        <w:rPr>
          <w:sz w:val="22"/>
          <w:szCs w:val="22"/>
          <w:lang w:eastAsia="en-US"/>
        </w:rPr>
      </w:pPr>
      <w:r w:rsidRPr="006A0B03">
        <w:rPr>
          <w:sz w:val="22"/>
          <w:szCs w:val="22"/>
          <w:lang w:eastAsia="en-US"/>
        </w:rPr>
        <w:t>- должность представителя клиента (при наличии);</w:t>
      </w:r>
    </w:p>
    <w:p w:rsidR="00F35F0C" w:rsidRPr="006A0B03" w:rsidRDefault="00F35F0C" w:rsidP="00F35F0C">
      <w:pPr>
        <w:suppressAutoHyphens w:val="0"/>
        <w:ind w:firstLine="540"/>
        <w:jc w:val="both"/>
        <w:rPr>
          <w:sz w:val="22"/>
          <w:szCs w:val="22"/>
          <w:lang w:eastAsia="en-US"/>
        </w:rPr>
      </w:pPr>
      <w:r w:rsidRPr="006A0B03">
        <w:rPr>
          <w:sz w:val="22"/>
          <w:szCs w:val="22"/>
          <w:lang w:eastAsia="en-US"/>
        </w:rPr>
        <w:t xml:space="preserve">- сведения, подтверждающие наличие у лица полномочий представителя клиента (при наличии); </w:t>
      </w:r>
    </w:p>
    <w:p w:rsidR="00F35F0C" w:rsidRPr="006A0B03" w:rsidRDefault="00F35F0C" w:rsidP="00F35F0C">
      <w:pPr>
        <w:suppressAutoHyphens w:val="0"/>
        <w:ind w:firstLine="540"/>
        <w:jc w:val="both"/>
        <w:rPr>
          <w:sz w:val="22"/>
          <w:szCs w:val="22"/>
          <w:lang w:eastAsia="en-US"/>
        </w:rPr>
      </w:pPr>
      <w:r w:rsidRPr="006A0B03">
        <w:rPr>
          <w:sz w:val="22"/>
          <w:szCs w:val="22"/>
          <w:lang w:eastAsia="en-US"/>
        </w:rPr>
        <w:t>- сведения о реквизитах банковского счета;</w:t>
      </w:r>
    </w:p>
    <w:p w:rsidR="00F35F0C" w:rsidRPr="006A0B03" w:rsidRDefault="00F35F0C" w:rsidP="00F35F0C">
      <w:pPr>
        <w:suppressAutoHyphens w:val="0"/>
        <w:ind w:firstLine="540"/>
        <w:jc w:val="both"/>
        <w:rPr>
          <w:sz w:val="22"/>
          <w:szCs w:val="22"/>
          <w:lang w:eastAsia="en-US"/>
        </w:rPr>
      </w:pPr>
      <w:r w:rsidRPr="006A0B03">
        <w:rPr>
          <w:sz w:val="22"/>
          <w:szCs w:val="22"/>
          <w:lang w:eastAsia="en-US"/>
        </w:rPr>
        <w:lastRenderedPageBreak/>
        <w:t>- сведения о размере финансовой поддержки, оказанной Оператором.</w:t>
      </w:r>
    </w:p>
    <w:p w:rsidR="00F35F0C" w:rsidRDefault="00F35F0C" w:rsidP="00F35F0C">
      <w:pPr>
        <w:suppressAutoHyphens w:val="0"/>
        <w:spacing w:line="276" w:lineRule="auto"/>
        <w:ind w:firstLine="540"/>
        <w:jc w:val="both"/>
        <w:rPr>
          <w:sz w:val="22"/>
          <w:szCs w:val="22"/>
          <w:lang w:eastAsia="en-US"/>
        </w:rPr>
      </w:pPr>
      <w:r w:rsidRPr="006A0B03">
        <w:rPr>
          <w:sz w:val="22"/>
          <w:szCs w:val="22"/>
          <w:lang w:eastAsia="en-US"/>
        </w:rPr>
        <w:t>Я согласе</w:t>
      </w:r>
      <w:proofErr w:type="gramStart"/>
      <w:r w:rsidRPr="006A0B03">
        <w:rPr>
          <w:sz w:val="22"/>
          <w:szCs w:val="22"/>
          <w:lang w:eastAsia="en-US"/>
        </w:rPr>
        <w:t>н(</w:t>
      </w:r>
      <w:proofErr w:type="gramEnd"/>
      <w:r w:rsidRPr="006A0B03">
        <w:rPr>
          <w:sz w:val="22"/>
          <w:szCs w:val="22"/>
          <w:lang w:eastAsia="en-US"/>
        </w:rPr>
        <w:t xml:space="preserve">а) с тем, что мои указанные выше персональные данные будут обрабатываться </w:t>
      </w:r>
      <w:r>
        <w:rPr>
          <w:sz w:val="22"/>
          <w:szCs w:val="22"/>
          <w:lang w:eastAsia="en-US"/>
        </w:rPr>
        <w:t>в ЦП МСП</w:t>
      </w:r>
      <w:r w:rsidRPr="006A0B03">
        <w:rPr>
          <w:sz w:val="22"/>
          <w:szCs w:val="22"/>
          <w:lang w:eastAsia="en-US"/>
        </w:rPr>
        <w:t xml:space="preserve"> в моем интересе методом смешанной (в том числе автоматизированной с помощью средств вычислительной техники и на бумажных носителях) обработки,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35F0C" w:rsidRPr="006A0B03" w:rsidRDefault="00F35F0C" w:rsidP="00F35F0C">
      <w:pPr>
        <w:pStyle w:val="ConsPlusNonformat"/>
        <w:ind w:firstLine="567"/>
        <w:contextualSpacing/>
        <w:jc w:val="both"/>
        <w:rPr>
          <w:rFonts w:ascii="Times New Roman" w:hAnsi="Times New Roman" w:cs="Times New Roman"/>
          <w:color w:val="1F497D"/>
          <w:sz w:val="22"/>
          <w:szCs w:val="22"/>
          <w:lang w:eastAsia="ar-SA"/>
        </w:rPr>
      </w:pPr>
      <w:r w:rsidRPr="006A0B03">
        <w:rPr>
          <w:rFonts w:ascii="Times New Roman" w:hAnsi="Times New Roman" w:cs="Times New Roman"/>
          <w:color w:val="1F497D"/>
          <w:sz w:val="22"/>
          <w:szCs w:val="22"/>
          <w:lang w:eastAsia="ar-SA"/>
        </w:rPr>
        <w:t>Я уведомле</w:t>
      </w:r>
      <w:proofErr w:type="gramStart"/>
      <w:r w:rsidRPr="006A0B03">
        <w:rPr>
          <w:rFonts w:ascii="Times New Roman" w:hAnsi="Times New Roman" w:cs="Times New Roman"/>
          <w:color w:val="1F497D"/>
          <w:sz w:val="22"/>
          <w:szCs w:val="22"/>
          <w:lang w:eastAsia="ar-SA"/>
        </w:rPr>
        <w:t>н(</w:t>
      </w:r>
      <w:proofErr w:type="gramEnd"/>
      <w:r w:rsidRPr="006A0B03">
        <w:rPr>
          <w:rFonts w:ascii="Times New Roman" w:hAnsi="Times New Roman" w:cs="Times New Roman"/>
          <w:color w:val="1F497D"/>
          <w:sz w:val="22"/>
          <w:szCs w:val="22"/>
          <w:lang w:eastAsia="ar-SA"/>
        </w:rPr>
        <w:t xml:space="preserve">а) о том, что в соответствии с ч. 9 ст. 10.1 Федерального закона от 27.07.2006 № 152-ФЗ «О персональных данных» (далее – Федеральный закон) я имею право установить запреты на передачу (кроме предоставления доступа) этих персональных данных оператором неограниченному кругу лиц, запреты на обработку или условия обработки (кроме получения доступа) этих персональных данных неограниченным кругом лиц, </w:t>
      </w:r>
      <w:r w:rsidRPr="00BE2B75">
        <w:rPr>
          <w:rFonts w:ascii="Times New Roman" w:hAnsi="Times New Roman" w:cs="Times New Roman"/>
          <w:color w:val="1F497D"/>
          <w:sz w:val="22"/>
          <w:szCs w:val="22"/>
          <w:lang w:eastAsia="ar-SA"/>
        </w:rPr>
        <w:t xml:space="preserve">а также </w:t>
      </w:r>
      <w:r w:rsidRPr="006A0B03">
        <w:rPr>
          <w:rFonts w:ascii="Times New Roman" w:hAnsi="Times New Roman" w:cs="Times New Roman"/>
          <w:color w:val="1F497D"/>
          <w:sz w:val="22"/>
          <w:szCs w:val="22"/>
          <w:lang w:eastAsia="ar-SA"/>
        </w:rP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F35F0C" w:rsidRPr="006A0B03" w:rsidRDefault="00F35F0C" w:rsidP="00F35F0C">
      <w:pPr>
        <w:pStyle w:val="ConsPlusNonformat"/>
        <w:ind w:firstLine="567"/>
        <w:contextualSpacing/>
        <w:jc w:val="both"/>
        <w:rPr>
          <w:rFonts w:ascii="Times New Roman" w:hAnsi="Times New Roman" w:cs="Times New Roman"/>
          <w:color w:val="1F497D"/>
          <w:sz w:val="22"/>
          <w:szCs w:val="22"/>
        </w:rPr>
      </w:pPr>
      <w:r w:rsidRPr="006A0B03">
        <w:rPr>
          <w:rFonts w:ascii="Times New Roman" w:hAnsi="Times New Roman" w:cs="Times New Roman"/>
          <w:color w:val="1F497D"/>
          <w:sz w:val="22"/>
          <w:szCs w:val="22"/>
        </w:rPr>
        <w:t xml:space="preserve">Я </w:t>
      </w:r>
      <w:r w:rsidRPr="006A0B03">
        <w:rPr>
          <w:rFonts w:ascii="Times New Roman" w:hAnsi="Times New Roman" w:cs="Times New Roman"/>
          <w:color w:val="1F497D"/>
          <w:sz w:val="22"/>
          <w:szCs w:val="22"/>
          <w:shd w:val="clear" w:color="auto" w:fill="FFFFFF"/>
          <w:lang w:eastAsia="ar-SA"/>
        </w:rPr>
        <w:t xml:space="preserve">устанавливаю на следующие категории и перечень персональных данных, следующие условия и запреты: </w:t>
      </w:r>
    </w:p>
    <w:p w:rsidR="00F35F0C" w:rsidRDefault="00F35F0C" w:rsidP="00F35F0C">
      <w:pPr>
        <w:pStyle w:val="ConsPlusNonformat"/>
        <w:contextualSpacing/>
        <w:jc w:val="center"/>
        <w:rPr>
          <w:rFonts w:ascii="Times New Roman" w:hAnsi="Times New Roman" w:cs="Times New Roman"/>
          <w:color w:val="22272F"/>
          <w:sz w:val="22"/>
          <w:szCs w:val="22"/>
          <w:shd w:val="clear" w:color="auto" w:fill="FFFFFF"/>
        </w:rPr>
      </w:pPr>
      <w:r w:rsidRPr="00BE2B75">
        <w:rPr>
          <w:rFonts w:ascii="Times New Roman" w:hAnsi="Times New Roman" w:cs="Times New Roman"/>
          <w:color w:val="22272F"/>
          <w:sz w:val="22"/>
          <w:szCs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22272F"/>
          <w:sz w:val="22"/>
          <w:szCs w:val="22"/>
          <w:shd w:val="clear" w:color="auto" w:fill="FFFFFF"/>
        </w:rPr>
        <w:t>_______________________</w:t>
      </w:r>
    </w:p>
    <w:p w:rsidR="00F35F0C" w:rsidRPr="006A0B03" w:rsidRDefault="00F35F0C" w:rsidP="00F35F0C">
      <w:pPr>
        <w:suppressAutoHyphens w:val="0"/>
        <w:spacing w:line="276" w:lineRule="auto"/>
        <w:ind w:firstLine="540"/>
        <w:jc w:val="center"/>
        <w:rPr>
          <w:sz w:val="22"/>
          <w:szCs w:val="22"/>
          <w:lang w:eastAsia="en-US"/>
        </w:rPr>
      </w:pPr>
      <w:r w:rsidRPr="006A0B03">
        <w:rPr>
          <w:color w:val="1F497D"/>
          <w:sz w:val="18"/>
          <w:szCs w:val="18"/>
          <w:shd w:val="clear" w:color="auto" w:fill="FFFFFF"/>
        </w:rPr>
        <w:t>(</w:t>
      </w:r>
      <w:r w:rsidRPr="006A0B03">
        <w:rPr>
          <w:i/>
          <w:color w:val="1F497D"/>
          <w:sz w:val="18"/>
          <w:szCs w:val="18"/>
          <w:shd w:val="clear" w:color="auto" w:fill="FFFFFF"/>
        </w:rPr>
        <w:t>В случае если условия и /или запреты субъектом персональных данных не устанавливаются, в согласии делается соответствующая отметка</w:t>
      </w:r>
      <w:r>
        <w:rPr>
          <w:i/>
          <w:color w:val="1F497D"/>
          <w:sz w:val="18"/>
          <w:szCs w:val="18"/>
          <w:shd w:val="clear" w:color="auto" w:fill="FFFFFF"/>
        </w:rPr>
        <w:t>)</w:t>
      </w:r>
    </w:p>
    <w:p w:rsidR="00F35F0C" w:rsidRPr="006A0B03" w:rsidRDefault="00F35F0C" w:rsidP="00F35F0C">
      <w:pPr>
        <w:suppressAutoHyphens w:val="0"/>
        <w:spacing w:line="276" w:lineRule="auto"/>
        <w:ind w:firstLine="540"/>
        <w:jc w:val="both"/>
        <w:rPr>
          <w:sz w:val="22"/>
          <w:szCs w:val="22"/>
          <w:lang w:eastAsia="en-US"/>
        </w:rPr>
      </w:pPr>
      <w:r w:rsidRPr="006A0B03">
        <w:rPr>
          <w:sz w:val="22"/>
          <w:szCs w:val="22"/>
          <w:lang w:eastAsia="en-US"/>
        </w:rPr>
        <w:t>Я уведомле</w:t>
      </w:r>
      <w:proofErr w:type="gramStart"/>
      <w:r w:rsidRPr="006A0B03">
        <w:rPr>
          <w:sz w:val="22"/>
          <w:szCs w:val="22"/>
          <w:lang w:eastAsia="en-US"/>
        </w:rPr>
        <w:t>н(</w:t>
      </w:r>
      <w:proofErr w:type="gramEnd"/>
      <w:r w:rsidRPr="006A0B03">
        <w:rPr>
          <w:sz w:val="22"/>
          <w:szCs w:val="22"/>
          <w:lang w:eastAsia="en-US"/>
        </w:rPr>
        <w:t>а) о том, что в соответствии с ч. 7 ст. 14 Федерального закона я имею право на получение информации, касающейся обработки моих персональных данных.</w:t>
      </w:r>
    </w:p>
    <w:p w:rsidR="00F35F0C" w:rsidRDefault="00F35F0C" w:rsidP="00F35F0C">
      <w:pPr>
        <w:suppressAutoHyphens w:val="0"/>
        <w:spacing w:line="276" w:lineRule="auto"/>
        <w:ind w:firstLine="540"/>
        <w:jc w:val="both"/>
        <w:rPr>
          <w:sz w:val="22"/>
          <w:szCs w:val="22"/>
          <w:lang w:eastAsia="en-US"/>
        </w:rPr>
      </w:pPr>
      <w:r w:rsidRPr="006A0B03">
        <w:rPr>
          <w:sz w:val="22"/>
          <w:szCs w:val="22"/>
          <w:lang w:eastAsia="en-US"/>
        </w:rPr>
        <w:t>Настоящее согласие на</w:t>
      </w:r>
      <w:r>
        <w:rPr>
          <w:sz w:val="22"/>
          <w:szCs w:val="22"/>
          <w:lang w:eastAsia="en-US"/>
        </w:rPr>
        <w:t xml:space="preserve"> обработку персональных данных </w:t>
      </w:r>
      <w:r w:rsidRPr="006A0B03">
        <w:rPr>
          <w:sz w:val="22"/>
          <w:szCs w:val="22"/>
          <w:lang w:eastAsia="en-US"/>
        </w:rPr>
        <w:t xml:space="preserve">вступает в силу с момента его подписания и действует во время действия договора:__________________________________________________________. </w:t>
      </w:r>
    </w:p>
    <w:p w:rsidR="00F35F0C" w:rsidRPr="006A0B03" w:rsidRDefault="00F35F0C" w:rsidP="00F35F0C">
      <w:pPr>
        <w:suppressAutoHyphens w:val="0"/>
        <w:spacing w:line="276" w:lineRule="auto"/>
        <w:ind w:firstLine="540"/>
        <w:jc w:val="both"/>
        <w:rPr>
          <w:sz w:val="22"/>
          <w:szCs w:val="22"/>
          <w:lang w:eastAsia="en-US"/>
        </w:rPr>
      </w:pPr>
    </w:p>
    <w:tbl>
      <w:tblPr>
        <w:tblW w:w="0" w:type="auto"/>
        <w:tblLook w:val="01E0" w:firstRow="1" w:lastRow="1" w:firstColumn="1" w:lastColumn="1" w:noHBand="0" w:noVBand="0"/>
      </w:tblPr>
      <w:tblGrid>
        <w:gridCol w:w="3249"/>
        <w:gridCol w:w="3164"/>
        <w:gridCol w:w="3156"/>
      </w:tblGrid>
      <w:tr w:rsidR="00F35F0C" w:rsidRPr="00B0763F" w:rsidTr="00FE27D2">
        <w:tc>
          <w:tcPr>
            <w:tcW w:w="3249" w:type="dxa"/>
            <w:shd w:val="clear" w:color="auto" w:fill="auto"/>
          </w:tcPr>
          <w:p w:rsidR="00F35F0C" w:rsidRDefault="00F35F0C" w:rsidP="00FE27D2">
            <w:pPr>
              <w:suppressAutoHyphens w:val="0"/>
              <w:spacing w:after="200" w:line="276" w:lineRule="auto"/>
              <w:jc w:val="both"/>
              <w:rPr>
                <w:sz w:val="22"/>
                <w:szCs w:val="22"/>
                <w:lang w:eastAsia="en-US"/>
              </w:rPr>
            </w:pPr>
          </w:p>
          <w:p w:rsidR="00F35F0C" w:rsidRPr="00B0763F" w:rsidRDefault="00F35F0C" w:rsidP="00FE27D2">
            <w:pPr>
              <w:suppressAutoHyphens w:val="0"/>
              <w:spacing w:after="200" w:line="276" w:lineRule="auto"/>
              <w:jc w:val="both"/>
              <w:rPr>
                <w:sz w:val="22"/>
                <w:szCs w:val="22"/>
                <w:lang w:eastAsia="en-US"/>
              </w:rPr>
            </w:pPr>
            <w:r>
              <w:rPr>
                <w:sz w:val="22"/>
                <w:szCs w:val="22"/>
                <w:lang w:eastAsia="en-US"/>
              </w:rPr>
              <w:t>«___» ____________</w:t>
            </w:r>
            <w:r w:rsidRPr="00B0763F">
              <w:rPr>
                <w:sz w:val="22"/>
                <w:szCs w:val="22"/>
                <w:lang w:eastAsia="en-US"/>
              </w:rPr>
              <w:t xml:space="preserve"> 202__ г.</w:t>
            </w:r>
          </w:p>
        </w:tc>
        <w:tc>
          <w:tcPr>
            <w:tcW w:w="3164" w:type="dxa"/>
            <w:tcBorders>
              <w:bottom w:val="single" w:sz="4" w:space="0" w:color="auto"/>
            </w:tcBorders>
            <w:shd w:val="clear" w:color="auto" w:fill="auto"/>
          </w:tcPr>
          <w:p w:rsidR="00F35F0C" w:rsidRPr="00B0763F" w:rsidRDefault="00F35F0C" w:rsidP="00FE27D2">
            <w:pPr>
              <w:suppressAutoHyphens w:val="0"/>
              <w:spacing w:after="200" w:line="276" w:lineRule="auto"/>
              <w:jc w:val="both"/>
              <w:rPr>
                <w:sz w:val="22"/>
                <w:szCs w:val="22"/>
                <w:lang w:eastAsia="en-US"/>
              </w:rPr>
            </w:pPr>
          </w:p>
        </w:tc>
        <w:tc>
          <w:tcPr>
            <w:tcW w:w="3156" w:type="dxa"/>
            <w:tcBorders>
              <w:bottom w:val="single" w:sz="4" w:space="0" w:color="auto"/>
            </w:tcBorders>
            <w:shd w:val="clear" w:color="auto" w:fill="auto"/>
          </w:tcPr>
          <w:p w:rsidR="00F35F0C" w:rsidRPr="00B0763F" w:rsidRDefault="00F35F0C" w:rsidP="00FE27D2">
            <w:pPr>
              <w:suppressAutoHyphens w:val="0"/>
              <w:spacing w:after="200" w:line="276" w:lineRule="auto"/>
              <w:jc w:val="both"/>
              <w:rPr>
                <w:sz w:val="22"/>
                <w:szCs w:val="22"/>
                <w:lang w:eastAsia="en-US"/>
              </w:rPr>
            </w:pPr>
          </w:p>
        </w:tc>
      </w:tr>
      <w:tr w:rsidR="00F35F0C" w:rsidRPr="00B0763F" w:rsidTr="00FE27D2">
        <w:tc>
          <w:tcPr>
            <w:tcW w:w="3249" w:type="dxa"/>
            <w:shd w:val="clear" w:color="auto" w:fill="auto"/>
          </w:tcPr>
          <w:p w:rsidR="00F35F0C" w:rsidRPr="00B0763F" w:rsidRDefault="00F35F0C" w:rsidP="00FE27D2">
            <w:pPr>
              <w:suppressAutoHyphens w:val="0"/>
              <w:spacing w:after="200" w:line="276" w:lineRule="auto"/>
              <w:jc w:val="both"/>
              <w:rPr>
                <w:sz w:val="22"/>
                <w:szCs w:val="22"/>
                <w:lang w:eastAsia="en-US"/>
              </w:rPr>
            </w:pPr>
          </w:p>
        </w:tc>
        <w:tc>
          <w:tcPr>
            <w:tcW w:w="3164" w:type="dxa"/>
            <w:tcBorders>
              <w:top w:val="single" w:sz="4" w:space="0" w:color="auto"/>
            </w:tcBorders>
            <w:shd w:val="clear" w:color="auto" w:fill="auto"/>
          </w:tcPr>
          <w:p w:rsidR="00F35F0C" w:rsidRPr="00B0763F" w:rsidRDefault="00F35F0C" w:rsidP="00FE27D2">
            <w:pPr>
              <w:suppressAutoHyphens w:val="0"/>
              <w:spacing w:after="200" w:line="276" w:lineRule="auto"/>
              <w:jc w:val="center"/>
              <w:rPr>
                <w:i/>
                <w:sz w:val="18"/>
                <w:szCs w:val="18"/>
                <w:lang w:eastAsia="en-US"/>
              </w:rPr>
            </w:pPr>
            <w:r w:rsidRPr="00B0763F">
              <w:rPr>
                <w:i/>
                <w:sz w:val="18"/>
                <w:szCs w:val="18"/>
                <w:lang w:eastAsia="en-US"/>
              </w:rPr>
              <w:t>(подпись)</w:t>
            </w:r>
          </w:p>
        </w:tc>
        <w:tc>
          <w:tcPr>
            <w:tcW w:w="3156" w:type="dxa"/>
            <w:tcBorders>
              <w:top w:val="single" w:sz="4" w:space="0" w:color="auto"/>
            </w:tcBorders>
            <w:shd w:val="clear" w:color="auto" w:fill="auto"/>
          </w:tcPr>
          <w:p w:rsidR="00F35F0C" w:rsidRPr="00B0763F" w:rsidRDefault="00F35F0C" w:rsidP="00FE27D2">
            <w:pPr>
              <w:suppressAutoHyphens w:val="0"/>
              <w:spacing w:after="200" w:line="276" w:lineRule="auto"/>
              <w:jc w:val="center"/>
              <w:rPr>
                <w:i/>
                <w:sz w:val="18"/>
                <w:szCs w:val="18"/>
                <w:lang w:eastAsia="en-US"/>
              </w:rPr>
            </w:pPr>
            <w:r w:rsidRPr="00B0763F">
              <w:rPr>
                <w:i/>
                <w:sz w:val="18"/>
                <w:szCs w:val="18"/>
                <w:lang w:eastAsia="en-US"/>
              </w:rPr>
              <w:t>(Ф.И.О.)</w:t>
            </w:r>
          </w:p>
        </w:tc>
      </w:tr>
    </w:tbl>
    <w:p w:rsidR="00F35F0C" w:rsidRPr="006A0B03" w:rsidRDefault="00F35F0C" w:rsidP="00F35F0C">
      <w:pPr>
        <w:suppressAutoHyphens w:val="0"/>
        <w:spacing w:line="276" w:lineRule="auto"/>
        <w:jc w:val="both"/>
        <w:rPr>
          <w:rFonts w:ascii="Calibri" w:hAnsi="Calibri"/>
          <w:sz w:val="22"/>
          <w:szCs w:val="22"/>
          <w:lang w:eastAsia="en-US"/>
        </w:rPr>
      </w:pPr>
    </w:p>
    <w:p w:rsidR="00F35F0C" w:rsidRDefault="00F35F0C" w:rsidP="00F35F0C">
      <w:pPr>
        <w:ind w:left="5698"/>
        <w:jc w:val="both"/>
      </w:pPr>
    </w:p>
    <w:p w:rsidR="00F35F0C" w:rsidRDefault="00F35F0C" w:rsidP="00F35F0C">
      <w:pPr>
        <w:ind w:left="5698"/>
        <w:jc w:val="both"/>
      </w:pPr>
    </w:p>
    <w:p w:rsidR="00F35F0C" w:rsidRDefault="00F35F0C" w:rsidP="00F35F0C">
      <w:pPr>
        <w:ind w:left="5698"/>
        <w:jc w:val="both"/>
      </w:pPr>
    </w:p>
    <w:p w:rsidR="00F35F0C" w:rsidRDefault="00F35F0C" w:rsidP="00F35F0C">
      <w:pPr>
        <w:ind w:left="5698"/>
        <w:jc w:val="both"/>
      </w:pPr>
    </w:p>
    <w:p w:rsidR="00F35F0C" w:rsidRDefault="00F35F0C" w:rsidP="00F35F0C">
      <w:pPr>
        <w:ind w:left="5698"/>
        <w:jc w:val="both"/>
      </w:pPr>
    </w:p>
    <w:p w:rsidR="00F35F0C" w:rsidRDefault="00F35F0C" w:rsidP="00F35F0C">
      <w:pPr>
        <w:ind w:left="5698"/>
        <w:jc w:val="both"/>
      </w:pPr>
    </w:p>
    <w:p w:rsidR="00F35F0C" w:rsidRDefault="00F35F0C" w:rsidP="00F35F0C">
      <w:pPr>
        <w:ind w:left="5698"/>
        <w:jc w:val="both"/>
      </w:pPr>
    </w:p>
    <w:p w:rsidR="00F35F0C" w:rsidRDefault="00F35F0C" w:rsidP="00F35F0C">
      <w:pPr>
        <w:ind w:left="5698"/>
        <w:jc w:val="both"/>
      </w:pPr>
    </w:p>
    <w:p w:rsidR="006A5E25" w:rsidRDefault="006A5E25"/>
    <w:sectPr w:rsidR="006A5E25" w:rsidSect="00CA1CFA">
      <w:footerReference w:type="default" r:id="rId5"/>
      <w:footnotePr>
        <w:pos w:val="beneathText"/>
      </w:footnotePr>
      <w:pgSz w:w="11905" w:h="16837"/>
      <w:pgMar w:top="851" w:right="851" w:bottom="426" w:left="1701" w:header="720" w:footer="74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8A" w:rsidRPr="007E290C" w:rsidRDefault="00F35F0C">
    <w:pPr>
      <w:pStyle w:val="a3"/>
      <w:rPr>
        <w:sz w:val="20"/>
        <w:szCs w:val="20"/>
      </w:rPr>
    </w:pPr>
    <w:r>
      <w:rPr>
        <w:sz w:val="20"/>
        <w:szCs w:val="20"/>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0C"/>
    <w:rsid w:val="006A5E25"/>
    <w:rsid w:val="00F35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0C"/>
    <w:pPr>
      <w:suppressAutoHyphens/>
    </w:pPr>
    <w:rPr>
      <w:rFonts w:eastAsia="Times New Roman"/>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35F0C"/>
    <w:pPr>
      <w:autoSpaceDE w:val="0"/>
      <w:autoSpaceDN w:val="0"/>
      <w:adjustRightInd w:val="0"/>
    </w:pPr>
    <w:rPr>
      <w:rFonts w:ascii="Courier New" w:eastAsia="Times New Roman" w:hAnsi="Courier New" w:cs="Courier New"/>
      <w:sz w:val="20"/>
      <w:szCs w:val="20"/>
      <w:lang w:eastAsia="ru-RU"/>
    </w:rPr>
  </w:style>
  <w:style w:type="paragraph" w:styleId="a3">
    <w:name w:val="footer"/>
    <w:basedOn w:val="a"/>
    <w:link w:val="a4"/>
    <w:rsid w:val="00F35F0C"/>
    <w:pPr>
      <w:tabs>
        <w:tab w:val="center" w:pos="4677"/>
        <w:tab w:val="right" w:pos="9355"/>
      </w:tabs>
    </w:pPr>
  </w:style>
  <w:style w:type="character" w:customStyle="1" w:styleId="a4">
    <w:name w:val="Нижний колонтитул Знак"/>
    <w:basedOn w:val="a0"/>
    <w:link w:val="a3"/>
    <w:rsid w:val="00F35F0C"/>
    <w:rPr>
      <w:rFonts w:eastAsia="Times New Roman"/>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0C"/>
    <w:pPr>
      <w:suppressAutoHyphens/>
    </w:pPr>
    <w:rPr>
      <w:rFonts w:eastAsia="Times New Roman"/>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35F0C"/>
    <w:pPr>
      <w:autoSpaceDE w:val="0"/>
      <w:autoSpaceDN w:val="0"/>
      <w:adjustRightInd w:val="0"/>
    </w:pPr>
    <w:rPr>
      <w:rFonts w:ascii="Courier New" w:eastAsia="Times New Roman" w:hAnsi="Courier New" w:cs="Courier New"/>
      <w:sz w:val="20"/>
      <w:szCs w:val="20"/>
      <w:lang w:eastAsia="ru-RU"/>
    </w:rPr>
  </w:style>
  <w:style w:type="paragraph" w:styleId="a3">
    <w:name w:val="footer"/>
    <w:basedOn w:val="a"/>
    <w:link w:val="a4"/>
    <w:rsid w:val="00F35F0C"/>
    <w:pPr>
      <w:tabs>
        <w:tab w:val="center" w:pos="4677"/>
        <w:tab w:val="right" w:pos="9355"/>
      </w:tabs>
    </w:pPr>
  </w:style>
  <w:style w:type="character" w:customStyle="1" w:styleId="a4">
    <w:name w:val="Нижний колонтитул Знак"/>
    <w:basedOn w:val="a0"/>
    <w:link w:val="a3"/>
    <w:rsid w:val="00F35F0C"/>
    <w:rPr>
      <w:rFonts w:eastAsia="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Костюченков</dc:creator>
  <cp:lastModifiedBy>Костюченков</cp:lastModifiedBy>
  <cp:revision>1</cp:revision>
  <dcterms:created xsi:type="dcterms:W3CDTF">2022-07-14T08:07:00Z</dcterms:created>
  <dcterms:modified xsi:type="dcterms:W3CDTF">2022-07-14T08:08:00Z</dcterms:modified>
</cp:coreProperties>
</file>